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F21A39" w:rsidP="000D56B3">
            <w:pPr>
              <w:ind w:firstLine="0"/>
            </w:pPr>
            <w:r>
              <w:rPr>
                <w:rFonts w:ascii="Times New Roman" w:hAnsi="Times New Roman" w:cs="Times New Roman"/>
              </w:rPr>
              <w:t>г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. </w:t>
            </w:r>
            <w:r w:rsidR="00992FEA" w:rsidRPr="000D56B3"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D56B3">
        <w:rPr>
          <w:rFonts w:ascii="Times New Roman" w:hAnsi="Times New Roman" w:cs="Times New Roman"/>
        </w:rPr>
        <w:t xml:space="preserve">127381, г. Москва, ул. </w:t>
      </w:r>
      <w:proofErr w:type="spellStart"/>
      <w:r w:rsidR="000D56B3">
        <w:rPr>
          <w:rFonts w:ascii="Times New Roman" w:hAnsi="Times New Roman" w:cs="Times New Roman"/>
        </w:rPr>
        <w:t>Неглинная</w:t>
      </w:r>
      <w:proofErr w:type="spellEnd"/>
      <w:r w:rsidR="000D56B3">
        <w:rPr>
          <w:rFonts w:ascii="Times New Roman" w:hAnsi="Times New Roman" w:cs="Times New Roman"/>
        </w:rPr>
        <w:t>, 23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</w:t>
      </w:r>
      <w:r w:rsidRPr="000D56B3">
        <w:rPr>
          <w:rFonts w:ascii="Times New Roman" w:hAnsi="Times New Roman" w:cs="Times New Roman"/>
        </w:rPr>
        <w:lastRenderedPageBreak/>
        <w:t xml:space="preserve">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 согласие на обработку персональных данных действует с даты</w:t>
      </w:r>
      <w:r w:rsidR="006E26FD" w:rsidRPr="000D56B3">
        <w:rPr>
          <w:rFonts w:ascii="Times New Roman" w:hAnsi="Times New Roman" w:cs="Times New Roman"/>
        </w:rPr>
        <w:t xml:space="preserve"> подписания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Федеральной </w:t>
      </w:r>
      <w:r w:rsidR="006E26FD" w:rsidRPr="000D56B3">
        <w:rPr>
          <w:rFonts w:ascii="Times New Roman" w:hAnsi="Times New Roman" w:cs="Times New Roman"/>
        </w:rPr>
        <w:t xml:space="preserve">налоговой </w:t>
      </w:r>
      <w:r w:rsidRPr="000D56B3">
        <w:rPr>
          <w:rFonts w:ascii="Times New Roman" w:hAnsi="Times New Roman" w:cs="Times New Roman"/>
        </w:rPr>
        <w:t>службе (в территориальных органах Федеральной налоговой</w:t>
      </w:r>
      <w:r w:rsidR="006E26FD" w:rsidRPr="000D56B3">
        <w:rPr>
          <w:rFonts w:ascii="Times New Roman" w:hAnsi="Times New Roman" w:cs="Times New Roman"/>
        </w:rPr>
        <w:t xml:space="preserve"> службы, в </w:t>
      </w:r>
      <w:r w:rsidRPr="000D56B3">
        <w:rPr>
          <w:rFonts w:ascii="Times New Roman" w:hAnsi="Times New Roman" w:cs="Times New Roman"/>
        </w:rPr>
        <w:t>организациях, находящихся в ведении Федеральной налоговой службы);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A89"/>
    <w:rsid w:val="000D56B3"/>
    <w:rsid w:val="001B538E"/>
    <w:rsid w:val="00464D98"/>
    <w:rsid w:val="004B19FB"/>
    <w:rsid w:val="00544A89"/>
    <w:rsid w:val="006E26FD"/>
    <w:rsid w:val="00992FEA"/>
    <w:rsid w:val="00C02354"/>
    <w:rsid w:val="00E77983"/>
    <w:rsid w:val="00F12DA5"/>
    <w:rsid w:val="00F2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8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538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B538E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B538E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1B538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1B538E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1B538E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  <w:rsid w:val="001B538E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Галанина Валентина Николаевна</cp:lastModifiedBy>
  <cp:revision>3</cp:revision>
  <dcterms:created xsi:type="dcterms:W3CDTF">2018-09-12T12:21:00Z</dcterms:created>
  <dcterms:modified xsi:type="dcterms:W3CDTF">2024-03-28T08:35:00Z</dcterms:modified>
</cp:coreProperties>
</file>